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5C642" w14:textId="33A0A3F0" w:rsidR="00512532" w:rsidRPr="00DC01AC" w:rsidRDefault="00512532" w:rsidP="00B42E45">
      <w:pPr>
        <w:jc w:val="center"/>
        <w:rPr>
          <w:sz w:val="24"/>
          <w:szCs w:val="24"/>
        </w:rPr>
      </w:pPr>
      <w:r w:rsidRPr="00DC01AC">
        <w:rPr>
          <w:sz w:val="24"/>
          <w:szCs w:val="24"/>
        </w:rPr>
        <w:t>Notification of Postponement of BASK/COKS/ACPA Annual Scientific Meeting</w:t>
      </w:r>
    </w:p>
    <w:p w14:paraId="34BDF5F8" w14:textId="14420AB9" w:rsidR="00512532" w:rsidRPr="00DC01AC" w:rsidRDefault="00512532" w:rsidP="00B42E45">
      <w:pPr>
        <w:jc w:val="center"/>
        <w:rPr>
          <w:sz w:val="24"/>
          <w:szCs w:val="24"/>
        </w:rPr>
      </w:pPr>
      <w:r w:rsidRPr="00DC01AC">
        <w:rPr>
          <w:sz w:val="24"/>
          <w:szCs w:val="24"/>
        </w:rPr>
        <w:t>Mathematics Institute, Oxford</w:t>
      </w:r>
    </w:p>
    <w:p w14:paraId="44A217AD" w14:textId="6DE0FEB3" w:rsidR="00512532" w:rsidRPr="00DC01AC" w:rsidRDefault="00512532" w:rsidP="00B42E45">
      <w:pPr>
        <w:jc w:val="center"/>
        <w:rPr>
          <w:sz w:val="24"/>
          <w:szCs w:val="24"/>
        </w:rPr>
      </w:pPr>
      <w:r w:rsidRPr="00DC01AC">
        <w:rPr>
          <w:sz w:val="24"/>
          <w:szCs w:val="24"/>
        </w:rPr>
        <w:t>16</w:t>
      </w:r>
      <w:r w:rsidRPr="00DC01AC">
        <w:rPr>
          <w:sz w:val="24"/>
          <w:szCs w:val="24"/>
          <w:vertAlign w:val="superscript"/>
        </w:rPr>
        <w:t>th</w:t>
      </w:r>
      <w:r w:rsidRPr="00DC01AC">
        <w:rPr>
          <w:sz w:val="24"/>
          <w:szCs w:val="24"/>
        </w:rPr>
        <w:t xml:space="preserve"> – 17</w:t>
      </w:r>
      <w:r w:rsidRPr="00DC01AC">
        <w:rPr>
          <w:sz w:val="24"/>
          <w:szCs w:val="24"/>
          <w:vertAlign w:val="superscript"/>
        </w:rPr>
        <w:t>th</w:t>
      </w:r>
      <w:r w:rsidRPr="00DC01AC">
        <w:rPr>
          <w:sz w:val="24"/>
          <w:szCs w:val="24"/>
        </w:rPr>
        <w:t xml:space="preserve"> April 2020</w:t>
      </w:r>
    </w:p>
    <w:p w14:paraId="4C9111D1" w14:textId="59AF61FB" w:rsidR="00512532" w:rsidRPr="00DC01AC" w:rsidRDefault="00512532" w:rsidP="00B42E45">
      <w:pPr>
        <w:jc w:val="both"/>
        <w:rPr>
          <w:sz w:val="24"/>
          <w:szCs w:val="24"/>
        </w:rPr>
      </w:pPr>
    </w:p>
    <w:p w14:paraId="384ECC9A" w14:textId="4D419675" w:rsidR="00B42E45" w:rsidRPr="00DC01AC" w:rsidRDefault="00B42E45" w:rsidP="00B42E45">
      <w:pPr>
        <w:jc w:val="both"/>
        <w:rPr>
          <w:sz w:val="24"/>
          <w:szCs w:val="24"/>
        </w:rPr>
      </w:pPr>
      <w:r w:rsidRPr="00DC01AC">
        <w:rPr>
          <w:sz w:val="24"/>
          <w:szCs w:val="24"/>
        </w:rPr>
        <w:t>Tuesday 10</w:t>
      </w:r>
      <w:r w:rsidRPr="00DC01AC">
        <w:rPr>
          <w:sz w:val="24"/>
          <w:szCs w:val="24"/>
          <w:vertAlign w:val="superscript"/>
        </w:rPr>
        <w:t>th</w:t>
      </w:r>
      <w:r w:rsidRPr="00DC01AC">
        <w:rPr>
          <w:sz w:val="24"/>
          <w:szCs w:val="24"/>
        </w:rPr>
        <w:t xml:space="preserve"> March 2020</w:t>
      </w:r>
    </w:p>
    <w:p w14:paraId="6835D58D" w14:textId="77777777" w:rsidR="00B42E45" w:rsidRPr="00DC01AC" w:rsidRDefault="00B42E45" w:rsidP="00B42E45">
      <w:pPr>
        <w:jc w:val="both"/>
        <w:rPr>
          <w:sz w:val="24"/>
          <w:szCs w:val="24"/>
        </w:rPr>
      </w:pPr>
    </w:p>
    <w:p w14:paraId="6EA96D45" w14:textId="1BDCD94B" w:rsidR="00512532" w:rsidRPr="00DC01AC" w:rsidRDefault="00512532" w:rsidP="00B42E45">
      <w:pPr>
        <w:jc w:val="both"/>
        <w:rPr>
          <w:sz w:val="24"/>
          <w:szCs w:val="24"/>
        </w:rPr>
      </w:pPr>
      <w:r w:rsidRPr="00DC01AC">
        <w:rPr>
          <w:sz w:val="24"/>
          <w:szCs w:val="24"/>
        </w:rPr>
        <w:t xml:space="preserve">Dear ACPA Member </w:t>
      </w:r>
    </w:p>
    <w:p w14:paraId="0288C7D3" w14:textId="6B9805BF" w:rsidR="00512532" w:rsidRPr="00DC01AC" w:rsidRDefault="00512532" w:rsidP="00B42E45">
      <w:pPr>
        <w:jc w:val="both"/>
        <w:rPr>
          <w:sz w:val="24"/>
          <w:szCs w:val="24"/>
        </w:rPr>
      </w:pPr>
    </w:p>
    <w:p w14:paraId="1C0D9175" w14:textId="77777777" w:rsidR="00512532" w:rsidRPr="00DC01AC" w:rsidRDefault="00512532" w:rsidP="00B42E45">
      <w:pPr>
        <w:jc w:val="both"/>
        <w:rPr>
          <w:sz w:val="24"/>
          <w:szCs w:val="24"/>
        </w:rPr>
      </w:pPr>
      <w:r w:rsidRPr="00DC01AC">
        <w:rPr>
          <w:sz w:val="24"/>
          <w:szCs w:val="24"/>
        </w:rPr>
        <w:t>I have received a communication form Professor Andrew Price (BASK President) following an extra-ordinary BASK Executive Meeting surrounding the Covid-19 (Coronavirus) situation in the United Kingdom and the effect on this regarding the upcoming planned Annual Scientific Meeting.</w:t>
      </w:r>
    </w:p>
    <w:p w14:paraId="4AB16E36" w14:textId="6E3ED5DC" w:rsidR="00512532" w:rsidRPr="00DC01AC" w:rsidRDefault="00512532" w:rsidP="00B42E45">
      <w:pPr>
        <w:jc w:val="both"/>
        <w:rPr>
          <w:sz w:val="24"/>
          <w:szCs w:val="24"/>
        </w:rPr>
      </w:pPr>
      <w:r w:rsidRPr="00DC01AC">
        <w:rPr>
          <w:sz w:val="24"/>
          <w:szCs w:val="24"/>
        </w:rPr>
        <w:t>The following conclusions were arrived at</w:t>
      </w:r>
      <w:r w:rsidR="00DC01AC" w:rsidRPr="00DC01AC">
        <w:rPr>
          <w:sz w:val="24"/>
          <w:szCs w:val="24"/>
        </w:rPr>
        <w:t>:</w:t>
      </w:r>
    </w:p>
    <w:p w14:paraId="2762367B" w14:textId="26465EAC" w:rsidR="00512532" w:rsidRPr="00DC01AC" w:rsidRDefault="00512532" w:rsidP="00B42E45">
      <w:pPr>
        <w:spacing w:after="0" w:line="240" w:lineRule="auto"/>
        <w:jc w:val="both"/>
        <w:rPr>
          <w:sz w:val="24"/>
          <w:szCs w:val="24"/>
        </w:rPr>
      </w:pPr>
    </w:p>
    <w:p w14:paraId="458D3C2A" w14:textId="5649FC09" w:rsidR="00512532" w:rsidRPr="00DC01AC" w:rsidRDefault="00512532" w:rsidP="00B42E45">
      <w:pPr>
        <w:pStyle w:val="ListParagraph"/>
        <w:numPr>
          <w:ilvl w:val="0"/>
          <w:numId w:val="1"/>
        </w:numPr>
        <w:spacing w:after="0" w:line="240" w:lineRule="auto"/>
        <w:jc w:val="both"/>
        <w:rPr>
          <w:rFonts w:eastAsia="Times New Roman" w:cs="Segoe UI"/>
          <w:sz w:val="24"/>
          <w:szCs w:val="24"/>
          <w:lang w:eastAsia="en-GB"/>
        </w:rPr>
      </w:pPr>
      <w:r w:rsidRPr="00DC01AC">
        <w:rPr>
          <w:sz w:val="24"/>
          <w:szCs w:val="24"/>
        </w:rPr>
        <w:t xml:space="preserve">The </w:t>
      </w:r>
      <w:r w:rsidRPr="00DC01AC">
        <w:rPr>
          <w:rFonts w:eastAsia="Times New Roman" w:cs="Segoe UI"/>
          <w:sz w:val="24"/>
          <w:szCs w:val="24"/>
          <w:lang w:eastAsia="en-GB"/>
        </w:rPr>
        <w:t>Main BASK Meeting is at high risk of postponement – the BASK Executive are taking advice, with further a further Executive decision being confirmed on Thursday 12</w:t>
      </w:r>
      <w:r w:rsidRPr="00DC01AC">
        <w:rPr>
          <w:rFonts w:eastAsia="Times New Roman" w:cs="Segoe UI"/>
          <w:sz w:val="24"/>
          <w:szCs w:val="24"/>
          <w:vertAlign w:val="superscript"/>
          <w:lang w:eastAsia="en-GB"/>
        </w:rPr>
        <w:t>th</w:t>
      </w:r>
      <w:r w:rsidRPr="00DC01AC">
        <w:rPr>
          <w:rFonts w:eastAsia="Times New Roman" w:cs="Segoe UI"/>
          <w:sz w:val="24"/>
          <w:szCs w:val="24"/>
          <w:lang w:eastAsia="en-GB"/>
        </w:rPr>
        <w:t xml:space="preserve"> March</w:t>
      </w:r>
    </w:p>
    <w:p w14:paraId="49349844" w14:textId="77777777" w:rsidR="00512532" w:rsidRPr="00DC01AC" w:rsidRDefault="00512532" w:rsidP="00B42E45">
      <w:pPr>
        <w:spacing w:after="0" w:line="240" w:lineRule="auto"/>
        <w:jc w:val="both"/>
        <w:rPr>
          <w:rFonts w:eastAsia="Times New Roman" w:cs="Segoe UI"/>
          <w:sz w:val="24"/>
          <w:szCs w:val="24"/>
          <w:lang w:eastAsia="en-GB"/>
        </w:rPr>
      </w:pPr>
    </w:p>
    <w:p w14:paraId="6FC9F335" w14:textId="5E20BDE6" w:rsidR="00512532" w:rsidRPr="00DC01AC" w:rsidRDefault="00512532" w:rsidP="00B42E45">
      <w:pPr>
        <w:pStyle w:val="ListParagraph"/>
        <w:numPr>
          <w:ilvl w:val="0"/>
          <w:numId w:val="1"/>
        </w:numPr>
        <w:spacing w:after="0" w:line="240" w:lineRule="auto"/>
        <w:jc w:val="both"/>
        <w:rPr>
          <w:rFonts w:eastAsia="Times New Roman" w:cs="Segoe UI"/>
          <w:sz w:val="24"/>
          <w:szCs w:val="24"/>
          <w:lang w:eastAsia="en-GB"/>
        </w:rPr>
      </w:pPr>
      <w:r w:rsidRPr="00DC01AC">
        <w:rPr>
          <w:rFonts w:eastAsia="Times New Roman" w:cs="Segoe UI"/>
          <w:sz w:val="24"/>
          <w:szCs w:val="24"/>
          <w:lang w:eastAsia="en-GB"/>
        </w:rPr>
        <w:t>In view of uncertainty and therefore difficulty in planning travel and accommodation for delegates</w:t>
      </w:r>
      <w:r w:rsidR="00DC01AC" w:rsidRPr="00DC01AC">
        <w:rPr>
          <w:rFonts w:eastAsia="Times New Roman" w:cs="Segoe UI"/>
          <w:sz w:val="24"/>
          <w:szCs w:val="24"/>
          <w:lang w:eastAsia="en-GB"/>
        </w:rPr>
        <w:t xml:space="preserve"> it was </w:t>
      </w:r>
      <w:r w:rsidRPr="00DC01AC">
        <w:rPr>
          <w:rFonts w:eastAsia="Times New Roman" w:cs="Segoe UI"/>
          <w:sz w:val="24"/>
          <w:szCs w:val="24"/>
          <w:lang w:eastAsia="en-GB"/>
        </w:rPr>
        <w:t>suggest</w:t>
      </w:r>
      <w:r w:rsidR="00DC01AC" w:rsidRPr="00DC01AC">
        <w:rPr>
          <w:rFonts w:eastAsia="Times New Roman" w:cs="Segoe UI"/>
          <w:sz w:val="24"/>
          <w:szCs w:val="24"/>
          <w:lang w:eastAsia="en-GB"/>
        </w:rPr>
        <w:t xml:space="preserve">ed </w:t>
      </w:r>
      <w:r w:rsidRPr="00DC01AC">
        <w:rPr>
          <w:rFonts w:eastAsia="Times New Roman" w:cs="Segoe UI"/>
          <w:sz w:val="24"/>
          <w:szCs w:val="24"/>
          <w:lang w:eastAsia="en-GB"/>
        </w:rPr>
        <w:t xml:space="preserve">that ACPA component of meeting </w:t>
      </w:r>
      <w:r w:rsidR="00DC01AC" w:rsidRPr="00DC01AC">
        <w:rPr>
          <w:rFonts w:eastAsia="Times New Roman" w:cs="Segoe UI"/>
          <w:sz w:val="24"/>
          <w:szCs w:val="24"/>
          <w:lang w:eastAsia="en-GB"/>
        </w:rPr>
        <w:t xml:space="preserve">be </w:t>
      </w:r>
      <w:r w:rsidRPr="00DC01AC">
        <w:rPr>
          <w:rFonts w:eastAsia="Times New Roman" w:cs="Segoe UI"/>
          <w:sz w:val="24"/>
          <w:szCs w:val="24"/>
          <w:lang w:eastAsia="en-GB"/>
        </w:rPr>
        <w:t>postponed.</w:t>
      </w:r>
    </w:p>
    <w:p w14:paraId="698CF6A3" w14:textId="77777777" w:rsidR="00512532" w:rsidRPr="00DC01AC" w:rsidRDefault="00512532" w:rsidP="00B42E45">
      <w:pPr>
        <w:pStyle w:val="ListParagraph"/>
        <w:jc w:val="both"/>
        <w:rPr>
          <w:rFonts w:eastAsia="Times New Roman" w:cs="Segoe UI"/>
          <w:sz w:val="24"/>
          <w:szCs w:val="24"/>
          <w:lang w:eastAsia="en-GB"/>
        </w:rPr>
      </w:pPr>
    </w:p>
    <w:p w14:paraId="318437B5" w14:textId="2F17E16C" w:rsidR="00512532" w:rsidRPr="00DC01AC" w:rsidRDefault="00512532" w:rsidP="00B42E45">
      <w:pPr>
        <w:pStyle w:val="ListParagraph"/>
        <w:numPr>
          <w:ilvl w:val="0"/>
          <w:numId w:val="1"/>
        </w:numPr>
        <w:spacing w:after="0" w:line="240" w:lineRule="auto"/>
        <w:jc w:val="both"/>
        <w:rPr>
          <w:rFonts w:eastAsia="Times New Roman" w:cs="Segoe UI"/>
          <w:sz w:val="24"/>
          <w:szCs w:val="24"/>
          <w:lang w:eastAsia="en-GB"/>
        </w:rPr>
      </w:pPr>
      <w:r w:rsidRPr="00DC01AC">
        <w:rPr>
          <w:rFonts w:eastAsia="Times New Roman" w:cs="Segoe UI"/>
          <w:sz w:val="24"/>
          <w:szCs w:val="24"/>
          <w:lang w:eastAsia="en-GB"/>
        </w:rPr>
        <w:t>The Combined Orthopaedic Society (COKS</w:t>
      </w:r>
      <w:r w:rsidR="00DC01AC" w:rsidRPr="00DC01AC">
        <w:rPr>
          <w:rFonts w:eastAsia="Times New Roman" w:cs="Segoe UI"/>
          <w:sz w:val="24"/>
          <w:szCs w:val="24"/>
          <w:lang w:eastAsia="en-GB"/>
        </w:rPr>
        <w:t xml:space="preserve"> – delegates from Australia, New Zealand and South Africa</w:t>
      </w:r>
      <w:r w:rsidRPr="00DC01AC">
        <w:rPr>
          <w:rFonts w:eastAsia="Times New Roman" w:cs="Segoe UI"/>
          <w:sz w:val="24"/>
          <w:szCs w:val="24"/>
          <w:lang w:eastAsia="en-GB"/>
        </w:rPr>
        <w:t>) component of meeting is postponed due to travel restrictions for overseas delegates </w:t>
      </w:r>
    </w:p>
    <w:p w14:paraId="058CB54B" w14:textId="77777777" w:rsidR="00512532" w:rsidRPr="00DC01AC" w:rsidRDefault="00512532" w:rsidP="00B42E45">
      <w:pPr>
        <w:pStyle w:val="ListParagraph"/>
        <w:jc w:val="both"/>
        <w:rPr>
          <w:rFonts w:eastAsia="Times New Roman" w:cs="Segoe UI"/>
          <w:sz w:val="24"/>
          <w:szCs w:val="24"/>
          <w:lang w:eastAsia="en-GB"/>
        </w:rPr>
      </w:pPr>
    </w:p>
    <w:p w14:paraId="0F281227" w14:textId="08AA2790" w:rsidR="00B42E45" w:rsidRPr="00DC01AC" w:rsidRDefault="00B42E45" w:rsidP="00B42E45">
      <w:pPr>
        <w:spacing w:after="0" w:line="240" w:lineRule="auto"/>
        <w:jc w:val="both"/>
        <w:rPr>
          <w:rFonts w:eastAsia="Times New Roman" w:cs="Segoe UI"/>
          <w:sz w:val="24"/>
          <w:szCs w:val="24"/>
          <w:lang w:eastAsia="en-GB"/>
        </w:rPr>
      </w:pPr>
      <w:r w:rsidRPr="00DC01AC">
        <w:rPr>
          <w:rFonts w:eastAsia="Times New Roman" w:cs="Segoe UI"/>
          <w:sz w:val="24"/>
          <w:szCs w:val="24"/>
          <w:lang w:eastAsia="en-GB"/>
        </w:rPr>
        <w:t xml:space="preserve">Those ACPA members who had already registered to </w:t>
      </w:r>
      <w:r w:rsidR="00DC01AC" w:rsidRPr="00DC01AC">
        <w:rPr>
          <w:rFonts w:eastAsia="Times New Roman" w:cs="Segoe UI"/>
          <w:sz w:val="24"/>
          <w:szCs w:val="24"/>
          <w:lang w:eastAsia="en-GB"/>
        </w:rPr>
        <w:t>a</w:t>
      </w:r>
      <w:r w:rsidRPr="00DC01AC">
        <w:rPr>
          <w:rFonts w:eastAsia="Times New Roman" w:cs="Segoe UI"/>
          <w:sz w:val="24"/>
          <w:szCs w:val="24"/>
          <w:lang w:eastAsia="en-GB"/>
        </w:rPr>
        <w:t xml:space="preserve">ttend this meeting should have already been notified by the BASK Events </w:t>
      </w:r>
      <w:r w:rsidR="007A42A0">
        <w:rPr>
          <w:rFonts w:eastAsia="Times New Roman" w:cs="Segoe UI"/>
          <w:sz w:val="24"/>
          <w:szCs w:val="24"/>
          <w:lang w:eastAsia="en-GB"/>
        </w:rPr>
        <w:t xml:space="preserve">Team </w:t>
      </w:r>
      <w:r w:rsidRPr="00DC01AC">
        <w:rPr>
          <w:rFonts w:eastAsia="Times New Roman" w:cs="Segoe UI"/>
          <w:sz w:val="24"/>
          <w:szCs w:val="24"/>
          <w:lang w:eastAsia="en-GB"/>
        </w:rPr>
        <w:t xml:space="preserve">of the cancellation of the meeting. The Events Team will </w:t>
      </w:r>
      <w:r w:rsidR="007A42A0">
        <w:rPr>
          <w:rFonts w:eastAsia="Times New Roman" w:cs="Segoe UI"/>
          <w:sz w:val="24"/>
          <w:szCs w:val="24"/>
          <w:lang w:eastAsia="en-GB"/>
        </w:rPr>
        <w:t xml:space="preserve">issue </w:t>
      </w:r>
      <w:r w:rsidRPr="00DC01AC">
        <w:rPr>
          <w:rFonts w:cs="Segoe UI"/>
          <w:sz w:val="24"/>
          <w:szCs w:val="24"/>
        </w:rPr>
        <w:t>a FULL REFUND for your registration fee and your place at the dinner if you booked to attend, your refund will be paid back to the card you used online to register.</w:t>
      </w:r>
      <w:r w:rsidR="00DC01AC" w:rsidRPr="00DC01AC">
        <w:rPr>
          <w:rFonts w:cs="Segoe UI"/>
          <w:sz w:val="24"/>
          <w:szCs w:val="24"/>
        </w:rPr>
        <w:t xml:space="preserve"> It is further stressed that you cancel any accommodation arrangements that you may have made.</w:t>
      </w:r>
    </w:p>
    <w:p w14:paraId="7EEBF511" w14:textId="7173E34A" w:rsidR="00512532" w:rsidRPr="00DC01AC" w:rsidRDefault="00512532" w:rsidP="00B42E45">
      <w:pPr>
        <w:jc w:val="both"/>
        <w:rPr>
          <w:sz w:val="24"/>
          <w:szCs w:val="24"/>
        </w:rPr>
      </w:pPr>
    </w:p>
    <w:p w14:paraId="05E370CB" w14:textId="2DFBE68D" w:rsidR="00B42E45" w:rsidRPr="00DC01AC" w:rsidRDefault="00B42E45" w:rsidP="00B42E45">
      <w:pPr>
        <w:jc w:val="both"/>
        <w:rPr>
          <w:sz w:val="24"/>
          <w:szCs w:val="24"/>
        </w:rPr>
      </w:pPr>
      <w:r w:rsidRPr="00DC01AC">
        <w:rPr>
          <w:sz w:val="24"/>
          <w:szCs w:val="24"/>
        </w:rPr>
        <w:t xml:space="preserve">On behalf of ACPA I have personally thanked both Professor Price (the BASK Executive) and Hazel </w:t>
      </w:r>
      <w:proofErr w:type="spellStart"/>
      <w:r w:rsidRPr="00DC01AC">
        <w:rPr>
          <w:sz w:val="24"/>
          <w:szCs w:val="24"/>
        </w:rPr>
        <w:t>Choules</w:t>
      </w:r>
      <w:proofErr w:type="spellEnd"/>
      <w:r w:rsidRPr="00DC01AC">
        <w:rPr>
          <w:sz w:val="24"/>
          <w:szCs w:val="24"/>
        </w:rPr>
        <w:t xml:space="preserve"> (BASK Events Team) for their ongoing support ACPA and their co-operation and hard work in helping ACPA to organise this meeting.</w:t>
      </w:r>
      <w:r w:rsidR="00DC01AC" w:rsidRPr="00DC01AC">
        <w:rPr>
          <w:sz w:val="24"/>
          <w:szCs w:val="24"/>
        </w:rPr>
        <w:t xml:space="preserve"> It is however extremely sad that this has occurred.</w:t>
      </w:r>
      <w:r w:rsidRPr="00DC01AC">
        <w:rPr>
          <w:sz w:val="24"/>
          <w:szCs w:val="24"/>
        </w:rPr>
        <w:t xml:space="preserve"> </w:t>
      </w:r>
    </w:p>
    <w:p w14:paraId="6C3ED6FC" w14:textId="41CA7B01" w:rsidR="00B42E45" w:rsidRPr="00DC01AC" w:rsidRDefault="00B42E45" w:rsidP="00B42E45">
      <w:pPr>
        <w:jc w:val="both"/>
        <w:rPr>
          <w:sz w:val="24"/>
          <w:szCs w:val="24"/>
        </w:rPr>
      </w:pPr>
    </w:p>
    <w:p w14:paraId="0FDDC024" w14:textId="5163083F" w:rsidR="00B42E45" w:rsidRPr="00DC01AC" w:rsidRDefault="00B42E45" w:rsidP="00B42E45">
      <w:pPr>
        <w:jc w:val="both"/>
        <w:rPr>
          <w:rFonts w:cs="Segoe UI"/>
          <w:sz w:val="24"/>
          <w:szCs w:val="24"/>
        </w:rPr>
      </w:pPr>
      <w:r w:rsidRPr="00DC01AC">
        <w:rPr>
          <w:rFonts w:cs="Segoe UI"/>
          <w:sz w:val="24"/>
          <w:szCs w:val="24"/>
        </w:rPr>
        <w:lastRenderedPageBreak/>
        <w:t>Whilst it is extremely disappointing that this eventuality has been reached</w:t>
      </w:r>
      <w:r w:rsidR="00DC01AC" w:rsidRPr="00DC01AC">
        <w:rPr>
          <w:rFonts w:cs="Segoe UI"/>
          <w:sz w:val="24"/>
          <w:szCs w:val="24"/>
        </w:rPr>
        <w:t>,</w:t>
      </w:r>
      <w:r w:rsidRPr="00DC01AC">
        <w:rPr>
          <w:rFonts w:cs="Segoe UI"/>
          <w:sz w:val="24"/>
          <w:szCs w:val="24"/>
        </w:rPr>
        <w:t xml:space="preserve"> I believe that this decision has been made in the best interests </w:t>
      </w:r>
      <w:r w:rsidR="00DC01AC" w:rsidRPr="00DC01AC">
        <w:rPr>
          <w:rFonts w:cs="Segoe UI"/>
          <w:sz w:val="24"/>
          <w:szCs w:val="24"/>
        </w:rPr>
        <w:t xml:space="preserve">and safety </w:t>
      </w:r>
      <w:r w:rsidRPr="00DC01AC">
        <w:rPr>
          <w:rFonts w:cs="Segoe UI"/>
          <w:sz w:val="24"/>
          <w:szCs w:val="24"/>
        </w:rPr>
        <w:t>of all de</w:t>
      </w:r>
      <w:r w:rsidR="00DC01AC" w:rsidRPr="00DC01AC">
        <w:rPr>
          <w:rFonts w:cs="Segoe UI"/>
          <w:sz w:val="24"/>
          <w:szCs w:val="24"/>
        </w:rPr>
        <w:t>legates and staff who were due to attend. N</w:t>
      </w:r>
      <w:r w:rsidRPr="00DC01AC">
        <w:rPr>
          <w:rFonts w:cs="Segoe UI"/>
          <w:sz w:val="24"/>
          <w:szCs w:val="24"/>
        </w:rPr>
        <w:t xml:space="preserve">o one knows exactly what </w:t>
      </w:r>
      <w:r w:rsidR="00DC01AC" w:rsidRPr="00DC01AC">
        <w:rPr>
          <w:rFonts w:cs="Segoe UI"/>
          <w:sz w:val="24"/>
          <w:szCs w:val="24"/>
        </w:rPr>
        <w:t xml:space="preserve">will </w:t>
      </w:r>
      <w:r w:rsidRPr="00DC01AC">
        <w:rPr>
          <w:rFonts w:cs="Segoe UI"/>
          <w:sz w:val="24"/>
          <w:szCs w:val="24"/>
        </w:rPr>
        <w:t xml:space="preserve">happen </w:t>
      </w:r>
      <w:r w:rsidR="00DC01AC" w:rsidRPr="00DC01AC">
        <w:rPr>
          <w:rFonts w:cs="Segoe UI"/>
          <w:sz w:val="24"/>
          <w:szCs w:val="24"/>
        </w:rPr>
        <w:t xml:space="preserve">over the next weeks and months, the situation may well </w:t>
      </w:r>
      <w:r w:rsidRPr="00DC01AC">
        <w:rPr>
          <w:rFonts w:cs="Segoe UI"/>
          <w:sz w:val="24"/>
          <w:szCs w:val="24"/>
        </w:rPr>
        <w:t>get worse before it gets better. So</w:t>
      </w:r>
      <w:r w:rsidR="00DC01AC" w:rsidRPr="00DC01AC">
        <w:rPr>
          <w:rFonts w:cs="Segoe UI"/>
          <w:sz w:val="24"/>
          <w:szCs w:val="24"/>
        </w:rPr>
        <w:t>,</w:t>
      </w:r>
      <w:r w:rsidRPr="00DC01AC">
        <w:rPr>
          <w:rFonts w:cs="Segoe UI"/>
          <w:sz w:val="24"/>
          <w:szCs w:val="24"/>
        </w:rPr>
        <w:t xml:space="preserve"> for the </w:t>
      </w:r>
      <w:r w:rsidR="00DC01AC" w:rsidRPr="00DC01AC">
        <w:rPr>
          <w:rFonts w:cs="Segoe UI"/>
          <w:sz w:val="24"/>
          <w:szCs w:val="24"/>
        </w:rPr>
        <w:t xml:space="preserve">BASK Executive </w:t>
      </w:r>
      <w:r w:rsidRPr="00DC01AC">
        <w:rPr>
          <w:rFonts w:cs="Segoe UI"/>
          <w:sz w:val="24"/>
          <w:szCs w:val="24"/>
        </w:rPr>
        <w:t>to make the decision to cancel now</w:t>
      </w:r>
      <w:r w:rsidR="00DC01AC" w:rsidRPr="00DC01AC">
        <w:rPr>
          <w:rFonts w:cs="Segoe UI"/>
          <w:sz w:val="24"/>
          <w:szCs w:val="24"/>
        </w:rPr>
        <w:t xml:space="preserve"> would, I have no doubt, </w:t>
      </w:r>
      <w:r w:rsidRPr="00DC01AC">
        <w:rPr>
          <w:rFonts w:cs="Segoe UI"/>
          <w:sz w:val="24"/>
          <w:szCs w:val="24"/>
        </w:rPr>
        <w:t>be the best option for everyone involved.</w:t>
      </w:r>
    </w:p>
    <w:p w14:paraId="5F404229" w14:textId="3F37009A" w:rsidR="00DC01AC" w:rsidRPr="00DC01AC" w:rsidRDefault="00DC01AC" w:rsidP="00B42E45">
      <w:pPr>
        <w:jc w:val="both"/>
        <w:rPr>
          <w:rFonts w:cs="Segoe UI"/>
          <w:sz w:val="24"/>
          <w:szCs w:val="24"/>
        </w:rPr>
      </w:pPr>
    </w:p>
    <w:p w14:paraId="628C4FDE" w14:textId="77777777" w:rsidR="00DC01AC" w:rsidRDefault="00DC01AC" w:rsidP="00B42E45">
      <w:pPr>
        <w:jc w:val="both"/>
        <w:rPr>
          <w:sz w:val="24"/>
          <w:szCs w:val="24"/>
        </w:rPr>
      </w:pPr>
      <w:r>
        <w:rPr>
          <w:sz w:val="24"/>
          <w:szCs w:val="24"/>
        </w:rPr>
        <w:t>The ACPA Executive will continue to update you with regard to any Association plans as we transcend this difficult time.</w:t>
      </w:r>
    </w:p>
    <w:p w14:paraId="3E88EF47" w14:textId="77777777" w:rsidR="00DC01AC" w:rsidRDefault="00DC01AC" w:rsidP="00B42E45">
      <w:pPr>
        <w:jc w:val="both"/>
        <w:rPr>
          <w:sz w:val="24"/>
          <w:szCs w:val="24"/>
        </w:rPr>
      </w:pPr>
    </w:p>
    <w:p w14:paraId="4922CD63" w14:textId="77777777" w:rsidR="00DC01AC" w:rsidRDefault="00DC01AC" w:rsidP="00B42E45">
      <w:pPr>
        <w:jc w:val="both"/>
        <w:rPr>
          <w:sz w:val="24"/>
          <w:szCs w:val="24"/>
        </w:rPr>
      </w:pPr>
      <w:r>
        <w:rPr>
          <w:sz w:val="24"/>
          <w:szCs w:val="24"/>
        </w:rPr>
        <w:t>Mark Goodson</w:t>
      </w:r>
    </w:p>
    <w:p w14:paraId="3C1EE864" w14:textId="7C762EAC" w:rsidR="00DC01AC" w:rsidRPr="00DC01AC" w:rsidRDefault="00DC01AC" w:rsidP="00B42E45">
      <w:pPr>
        <w:jc w:val="both"/>
        <w:rPr>
          <w:sz w:val="24"/>
          <w:szCs w:val="24"/>
        </w:rPr>
      </w:pPr>
      <w:r>
        <w:rPr>
          <w:sz w:val="24"/>
          <w:szCs w:val="24"/>
        </w:rPr>
        <w:t>President – Arthroplasty Care Practi</w:t>
      </w:r>
      <w:r w:rsidR="00066791">
        <w:rPr>
          <w:sz w:val="24"/>
          <w:szCs w:val="24"/>
        </w:rPr>
        <w:t>ti</w:t>
      </w:r>
      <w:bookmarkStart w:id="0" w:name="_GoBack"/>
      <w:bookmarkEnd w:id="0"/>
      <w:r>
        <w:rPr>
          <w:sz w:val="24"/>
          <w:szCs w:val="24"/>
        </w:rPr>
        <w:t xml:space="preserve">oners Association </w:t>
      </w:r>
    </w:p>
    <w:sectPr w:rsidR="00DC01AC" w:rsidRPr="00DC0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2210"/>
    <w:multiLevelType w:val="hybridMultilevel"/>
    <w:tmpl w:val="38A21352"/>
    <w:lvl w:ilvl="0" w:tplc="4B8A455C">
      <w:start w:val="1"/>
      <w:numFmt w:val="decimal"/>
      <w:lvlText w:val="%1."/>
      <w:lvlJc w:val="left"/>
      <w:pPr>
        <w:ind w:left="720" w:hanging="360"/>
      </w:pPr>
      <w:rPr>
        <w:rFonts w:asciiTheme="minorHAnsi" w:eastAsiaTheme="minorHAnsi" w:hAnsiTheme="minorHAnsi" w:cstheme="minorBidi"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32"/>
    <w:rsid w:val="00066791"/>
    <w:rsid w:val="00512532"/>
    <w:rsid w:val="007A42A0"/>
    <w:rsid w:val="00B42E45"/>
    <w:rsid w:val="00DC0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5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86325">
      <w:bodyDiv w:val="1"/>
      <w:marLeft w:val="0"/>
      <w:marRight w:val="0"/>
      <w:marTop w:val="0"/>
      <w:marBottom w:val="0"/>
      <w:divBdr>
        <w:top w:val="none" w:sz="0" w:space="0" w:color="auto"/>
        <w:left w:val="none" w:sz="0" w:space="0" w:color="auto"/>
        <w:bottom w:val="none" w:sz="0" w:space="0" w:color="auto"/>
        <w:right w:val="none" w:sz="0" w:space="0" w:color="auto"/>
      </w:divBdr>
      <w:divsChild>
        <w:div w:id="812522699">
          <w:marLeft w:val="0"/>
          <w:marRight w:val="0"/>
          <w:marTop w:val="0"/>
          <w:marBottom w:val="0"/>
          <w:divBdr>
            <w:top w:val="none" w:sz="0" w:space="0" w:color="auto"/>
            <w:left w:val="none" w:sz="0" w:space="0" w:color="auto"/>
            <w:bottom w:val="none" w:sz="0" w:space="0" w:color="auto"/>
            <w:right w:val="none" w:sz="0" w:space="0" w:color="auto"/>
          </w:divBdr>
          <w:divsChild>
            <w:div w:id="1135215364">
              <w:marLeft w:val="0"/>
              <w:marRight w:val="0"/>
              <w:marTop w:val="0"/>
              <w:marBottom w:val="0"/>
              <w:divBdr>
                <w:top w:val="none" w:sz="0" w:space="0" w:color="auto"/>
                <w:left w:val="none" w:sz="0" w:space="0" w:color="auto"/>
                <w:bottom w:val="none" w:sz="0" w:space="0" w:color="auto"/>
                <w:right w:val="none" w:sz="0" w:space="0" w:color="auto"/>
              </w:divBdr>
              <w:divsChild>
                <w:div w:id="973213589">
                  <w:marLeft w:val="0"/>
                  <w:marRight w:val="0"/>
                  <w:marTop w:val="0"/>
                  <w:marBottom w:val="0"/>
                  <w:divBdr>
                    <w:top w:val="none" w:sz="0" w:space="0" w:color="auto"/>
                    <w:left w:val="none" w:sz="0" w:space="0" w:color="auto"/>
                    <w:bottom w:val="none" w:sz="0" w:space="0" w:color="auto"/>
                    <w:right w:val="none" w:sz="0" w:space="0" w:color="auto"/>
                  </w:divBdr>
                  <w:divsChild>
                    <w:div w:id="1833372454">
                      <w:marLeft w:val="0"/>
                      <w:marRight w:val="0"/>
                      <w:marTop w:val="0"/>
                      <w:marBottom w:val="0"/>
                      <w:divBdr>
                        <w:top w:val="none" w:sz="0" w:space="0" w:color="auto"/>
                        <w:left w:val="none" w:sz="0" w:space="0" w:color="auto"/>
                        <w:bottom w:val="none" w:sz="0" w:space="0" w:color="auto"/>
                        <w:right w:val="none" w:sz="0" w:space="0" w:color="auto"/>
                      </w:divBdr>
                      <w:divsChild>
                        <w:div w:id="2091852805">
                          <w:marLeft w:val="0"/>
                          <w:marRight w:val="0"/>
                          <w:marTop w:val="0"/>
                          <w:marBottom w:val="0"/>
                          <w:divBdr>
                            <w:top w:val="none" w:sz="0" w:space="0" w:color="auto"/>
                            <w:left w:val="none" w:sz="0" w:space="0" w:color="auto"/>
                            <w:bottom w:val="none" w:sz="0" w:space="0" w:color="auto"/>
                            <w:right w:val="none" w:sz="0" w:space="0" w:color="auto"/>
                          </w:divBdr>
                          <w:divsChild>
                            <w:div w:id="1748381502">
                              <w:marLeft w:val="0"/>
                              <w:marRight w:val="0"/>
                              <w:marTop w:val="0"/>
                              <w:marBottom w:val="0"/>
                              <w:divBdr>
                                <w:top w:val="none" w:sz="0" w:space="0" w:color="auto"/>
                                <w:left w:val="none" w:sz="0" w:space="0" w:color="auto"/>
                                <w:bottom w:val="none" w:sz="0" w:space="0" w:color="auto"/>
                                <w:right w:val="none" w:sz="0" w:space="0" w:color="auto"/>
                              </w:divBdr>
                              <w:divsChild>
                                <w:div w:id="786119196">
                                  <w:marLeft w:val="0"/>
                                  <w:marRight w:val="0"/>
                                  <w:marTop w:val="0"/>
                                  <w:marBottom w:val="0"/>
                                  <w:divBdr>
                                    <w:top w:val="none" w:sz="0" w:space="0" w:color="auto"/>
                                    <w:left w:val="none" w:sz="0" w:space="0" w:color="auto"/>
                                    <w:bottom w:val="none" w:sz="0" w:space="0" w:color="auto"/>
                                    <w:right w:val="none" w:sz="0" w:space="0" w:color="auto"/>
                                  </w:divBdr>
                                  <w:divsChild>
                                    <w:div w:id="817266131">
                                      <w:marLeft w:val="0"/>
                                      <w:marRight w:val="0"/>
                                      <w:marTop w:val="0"/>
                                      <w:marBottom w:val="0"/>
                                      <w:divBdr>
                                        <w:top w:val="none" w:sz="0" w:space="0" w:color="auto"/>
                                        <w:left w:val="none" w:sz="0" w:space="0" w:color="auto"/>
                                        <w:bottom w:val="none" w:sz="0" w:space="0" w:color="auto"/>
                                        <w:right w:val="none" w:sz="0" w:space="0" w:color="auto"/>
                                      </w:divBdr>
                                      <w:divsChild>
                                        <w:div w:id="871965843">
                                          <w:marLeft w:val="0"/>
                                          <w:marRight w:val="0"/>
                                          <w:marTop w:val="0"/>
                                          <w:marBottom w:val="0"/>
                                          <w:divBdr>
                                            <w:top w:val="none" w:sz="0" w:space="0" w:color="auto"/>
                                            <w:left w:val="none" w:sz="0" w:space="0" w:color="auto"/>
                                            <w:bottom w:val="none" w:sz="0" w:space="0" w:color="auto"/>
                                            <w:right w:val="none" w:sz="0" w:space="0" w:color="auto"/>
                                          </w:divBdr>
                                          <w:divsChild>
                                            <w:div w:id="184288798">
                                              <w:marLeft w:val="0"/>
                                              <w:marRight w:val="0"/>
                                              <w:marTop w:val="0"/>
                                              <w:marBottom w:val="0"/>
                                              <w:divBdr>
                                                <w:top w:val="none" w:sz="0" w:space="0" w:color="auto"/>
                                                <w:left w:val="none" w:sz="0" w:space="0" w:color="auto"/>
                                                <w:bottom w:val="none" w:sz="0" w:space="0" w:color="auto"/>
                                                <w:right w:val="none" w:sz="0" w:space="0" w:color="auto"/>
                                              </w:divBdr>
                                              <w:divsChild>
                                                <w:div w:id="596982338">
                                                  <w:marLeft w:val="0"/>
                                                  <w:marRight w:val="0"/>
                                                  <w:marTop w:val="0"/>
                                                  <w:marBottom w:val="0"/>
                                                  <w:divBdr>
                                                    <w:top w:val="none" w:sz="0" w:space="0" w:color="auto"/>
                                                    <w:left w:val="none" w:sz="0" w:space="0" w:color="auto"/>
                                                    <w:bottom w:val="none" w:sz="0" w:space="0" w:color="auto"/>
                                                    <w:right w:val="none" w:sz="0" w:space="0" w:color="auto"/>
                                                  </w:divBdr>
                                                  <w:divsChild>
                                                    <w:div w:id="2046446885">
                                                      <w:marLeft w:val="0"/>
                                                      <w:marRight w:val="0"/>
                                                      <w:marTop w:val="0"/>
                                                      <w:marBottom w:val="0"/>
                                                      <w:divBdr>
                                                        <w:top w:val="none" w:sz="0" w:space="0" w:color="auto"/>
                                                        <w:left w:val="none" w:sz="0" w:space="0" w:color="auto"/>
                                                        <w:bottom w:val="none" w:sz="0" w:space="0" w:color="auto"/>
                                                        <w:right w:val="none" w:sz="0" w:space="0" w:color="auto"/>
                                                      </w:divBdr>
                                                      <w:divsChild>
                                                        <w:div w:id="799688188">
                                                          <w:marLeft w:val="0"/>
                                                          <w:marRight w:val="0"/>
                                                          <w:marTop w:val="0"/>
                                                          <w:marBottom w:val="0"/>
                                                          <w:divBdr>
                                                            <w:top w:val="none" w:sz="0" w:space="0" w:color="auto"/>
                                                            <w:left w:val="none" w:sz="0" w:space="0" w:color="auto"/>
                                                            <w:bottom w:val="none" w:sz="0" w:space="0" w:color="auto"/>
                                                            <w:right w:val="none" w:sz="0" w:space="0" w:color="auto"/>
                                                          </w:divBdr>
                                                          <w:divsChild>
                                                            <w:div w:id="1502966503">
                                                              <w:marLeft w:val="0"/>
                                                              <w:marRight w:val="0"/>
                                                              <w:marTop w:val="0"/>
                                                              <w:marBottom w:val="0"/>
                                                              <w:divBdr>
                                                                <w:top w:val="none" w:sz="0" w:space="0" w:color="auto"/>
                                                                <w:left w:val="none" w:sz="0" w:space="0" w:color="auto"/>
                                                                <w:bottom w:val="none" w:sz="0" w:space="0" w:color="auto"/>
                                                                <w:right w:val="none" w:sz="0" w:space="0" w:color="auto"/>
                                                              </w:divBdr>
                                                              <w:divsChild>
                                                                <w:div w:id="1037699829">
                                                                  <w:marLeft w:val="0"/>
                                                                  <w:marRight w:val="0"/>
                                                                  <w:marTop w:val="0"/>
                                                                  <w:marBottom w:val="0"/>
                                                                  <w:divBdr>
                                                                    <w:top w:val="none" w:sz="0" w:space="0" w:color="auto"/>
                                                                    <w:left w:val="none" w:sz="0" w:space="0" w:color="auto"/>
                                                                    <w:bottom w:val="none" w:sz="0" w:space="0" w:color="auto"/>
                                                                    <w:right w:val="none" w:sz="0" w:space="0" w:color="auto"/>
                                                                  </w:divBdr>
                                                                  <w:divsChild>
                                                                    <w:div w:id="1818300082">
                                                                      <w:marLeft w:val="0"/>
                                                                      <w:marRight w:val="0"/>
                                                                      <w:marTop w:val="0"/>
                                                                      <w:marBottom w:val="0"/>
                                                                      <w:divBdr>
                                                                        <w:top w:val="none" w:sz="0" w:space="0" w:color="auto"/>
                                                                        <w:left w:val="none" w:sz="0" w:space="0" w:color="auto"/>
                                                                        <w:bottom w:val="none" w:sz="0" w:space="0" w:color="auto"/>
                                                                        <w:right w:val="none" w:sz="0" w:space="0" w:color="auto"/>
                                                                      </w:divBdr>
                                                                      <w:divsChild>
                                                                        <w:div w:id="1016495339">
                                                                          <w:marLeft w:val="0"/>
                                                                          <w:marRight w:val="0"/>
                                                                          <w:marTop w:val="0"/>
                                                                          <w:marBottom w:val="0"/>
                                                                          <w:divBdr>
                                                                            <w:top w:val="none" w:sz="0" w:space="0" w:color="auto"/>
                                                                            <w:left w:val="none" w:sz="0" w:space="0" w:color="auto"/>
                                                                            <w:bottom w:val="none" w:sz="0" w:space="0" w:color="auto"/>
                                                                            <w:right w:val="none" w:sz="0" w:space="0" w:color="auto"/>
                                                                          </w:divBdr>
                                                                          <w:divsChild>
                                                                            <w:div w:id="532115192">
                                                                              <w:marLeft w:val="0"/>
                                                                              <w:marRight w:val="0"/>
                                                                              <w:marTop w:val="0"/>
                                                                              <w:marBottom w:val="0"/>
                                                                              <w:divBdr>
                                                                                <w:top w:val="none" w:sz="0" w:space="0" w:color="auto"/>
                                                                                <w:left w:val="none" w:sz="0" w:space="0" w:color="auto"/>
                                                                                <w:bottom w:val="none" w:sz="0" w:space="0" w:color="auto"/>
                                                                                <w:right w:val="none" w:sz="0" w:space="0" w:color="auto"/>
                                                                              </w:divBdr>
                                                                              <w:divsChild>
                                                                                <w:div w:id="227955492">
                                                                                  <w:marLeft w:val="0"/>
                                                                                  <w:marRight w:val="0"/>
                                                                                  <w:marTop w:val="0"/>
                                                                                  <w:marBottom w:val="0"/>
                                                                                  <w:divBdr>
                                                                                    <w:top w:val="none" w:sz="0" w:space="0" w:color="auto"/>
                                                                                    <w:left w:val="none" w:sz="0" w:space="0" w:color="auto"/>
                                                                                    <w:bottom w:val="none" w:sz="0" w:space="0" w:color="auto"/>
                                                                                    <w:right w:val="none" w:sz="0" w:space="0" w:color="auto"/>
                                                                                  </w:divBdr>
                                                                                  <w:divsChild>
                                                                                    <w:div w:id="1812818848">
                                                                                      <w:marLeft w:val="0"/>
                                                                                      <w:marRight w:val="0"/>
                                                                                      <w:marTop w:val="0"/>
                                                                                      <w:marBottom w:val="0"/>
                                                                                      <w:divBdr>
                                                                                        <w:top w:val="none" w:sz="0" w:space="0" w:color="auto"/>
                                                                                        <w:left w:val="none" w:sz="0" w:space="0" w:color="auto"/>
                                                                                        <w:bottom w:val="none" w:sz="0" w:space="0" w:color="auto"/>
                                                                                        <w:right w:val="none" w:sz="0" w:space="0" w:color="auto"/>
                                                                                      </w:divBdr>
                                                                                      <w:divsChild>
                                                                                        <w:div w:id="1936018760">
                                                                                          <w:marLeft w:val="0"/>
                                                                                          <w:marRight w:val="0"/>
                                                                                          <w:marTop w:val="0"/>
                                                                                          <w:marBottom w:val="0"/>
                                                                                          <w:divBdr>
                                                                                            <w:top w:val="none" w:sz="0" w:space="0" w:color="auto"/>
                                                                                            <w:left w:val="none" w:sz="0" w:space="0" w:color="auto"/>
                                                                                            <w:bottom w:val="none" w:sz="0" w:space="0" w:color="auto"/>
                                                                                            <w:right w:val="none" w:sz="0" w:space="0" w:color="auto"/>
                                                                                          </w:divBdr>
                                                                                          <w:divsChild>
                                                                                            <w:div w:id="1838224545">
                                                                                              <w:marLeft w:val="0"/>
                                                                                              <w:marRight w:val="0"/>
                                                                                              <w:marTop w:val="0"/>
                                                                                              <w:marBottom w:val="0"/>
                                                                                              <w:divBdr>
                                                                                                <w:top w:val="none" w:sz="0" w:space="0" w:color="auto"/>
                                                                                                <w:left w:val="none" w:sz="0" w:space="0" w:color="auto"/>
                                                                                                <w:bottom w:val="none" w:sz="0" w:space="0" w:color="auto"/>
                                                                                                <w:right w:val="none" w:sz="0" w:space="0" w:color="auto"/>
                                                                                              </w:divBdr>
                                                                                            </w:div>
                                                                                            <w:div w:id="1766926277">
                                                                                              <w:marLeft w:val="0"/>
                                                                                              <w:marRight w:val="0"/>
                                                                                              <w:marTop w:val="0"/>
                                                                                              <w:marBottom w:val="0"/>
                                                                                              <w:divBdr>
                                                                                                <w:top w:val="none" w:sz="0" w:space="0" w:color="auto"/>
                                                                                                <w:left w:val="none" w:sz="0" w:space="0" w:color="auto"/>
                                                                                                <w:bottom w:val="none" w:sz="0" w:space="0" w:color="auto"/>
                                                                                                <w:right w:val="none" w:sz="0" w:space="0" w:color="auto"/>
                                                                                              </w:divBdr>
                                                                                            </w:div>
                                                                                            <w:div w:id="1093358870">
                                                                                              <w:marLeft w:val="0"/>
                                                                                              <w:marRight w:val="0"/>
                                                                                              <w:marTop w:val="0"/>
                                                                                              <w:marBottom w:val="0"/>
                                                                                              <w:divBdr>
                                                                                                <w:top w:val="none" w:sz="0" w:space="0" w:color="auto"/>
                                                                                                <w:left w:val="none" w:sz="0" w:space="0" w:color="auto"/>
                                                                                                <w:bottom w:val="none" w:sz="0" w:space="0" w:color="auto"/>
                                                                                                <w:right w:val="none" w:sz="0" w:space="0" w:color="auto"/>
                                                                                              </w:divBdr>
                                                                                            </w:div>
                                                                                            <w:div w:id="1496341299">
                                                                                              <w:marLeft w:val="0"/>
                                                                                              <w:marRight w:val="0"/>
                                                                                              <w:marTop w:val="0"/>
                                                                                              <w:marBottom w:val="0"/>
                                                                                              <w:divBdr>
                                                                                                <w:top w:val="none" w:sz="0" w:space="0" w:color="auto"/>
                                                                                                <w:left w:val="none" w:sz="0" w:space="0" w:color="auto"/>
                                                                                                <w:bottom w:val="none" w:sz="0" w:space="0" w:color="auto"/>
                                                                                                <w:right w:val="none" w:sz="0" w:space="0" w:color="auto"/>
                                                                                              </w:divBdr>
                                                                                            </w:div>
                                                                                            <w:div w:id="139743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DHFT</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goodson</dc:creator>
  <cp:lastModifiedBy>Claire1 Stevens</cp:lastModifiedBy>
  <cp:revision>2</cp:revision>
  <dcterms:created xsi:type="dcterms:W3CDTF">2020-03-11T12:00:00Z</dcterms:created>
  <dcterms:modified xsi:type="dcterms:W3CDTF">2020-03-11T12:00:00Z</dcterms:modified>
</cp:coreProperties>
</file>